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226139" w14:textId="77777777" w:rsidR="0078097F" w:rsidRPr="0078097F" w:rsidRDefault="0078097F" w:rsidP="0078097F">
      <w:pPr>
        <w:pStyle w:val="NormalWeb"/>
        <w:rPr>
          <w:b/>
          <w:bCs/>
          <w:i/>
          <w:iCs/>
        </w:rPr>
      </w:pPr>
      <w:r w:rsidRPr="0078097F">
        <w:rPr>
          <w:b/>
          <w:bCs/>
          <w:i/>
          <w:iCs/>
        </w:rPr>
        <w:t xml:space="preserve">The graph below shows the total value of </w:t>
      </w:r>
      <w:proofErr w:type="gramStart"/>
      <w:r w:rsidRPr="0078097F">
        <w:rPr>
          <w:b/>
          <w:bCs/>
          <w:i/>
          <w:iCs/>
        </w:rPr>
        <w:t>exports</w:t>
      </w:r>
      <w:proofErr w:type="gramEnd"/>
      <w:r w:rsidRPr="0078097F">
        <w:rPr>
          <w:b/>
          <w:bCs/>
          <w:i/>
          <w:iCs/>
        </w:rPr>
        <w:t xml:space="preserve"> and the value of fuel, food and manufactured goods exported by one country from 2000 to 2005.</w:t>
      </w:r>
    </w:p>
    <w:p w14:paraId="34F879D6" w14:textId="77777777" w:rsidR="0078097F" w:rsidRPr="0078097F" w:rsidRDefault="0078097F" w:rsidP="0078097F">
      <w:pPr>
        <w:pStyle w:val="NormalWeb"/>
        <w:rPr>
          <w:b/>
          <w:bCs/>
          <w:i/>
          <w:iCs/>
        </w:rPr>
      </w:pPr>
      <w:proofErr w:type="spellStart"/>
      <w:r w:rsidRPr="0078097F">
        <w:rPr>
          <w:b/>
          <w:bCs/>
          <w:i/>
          <w:iCs/>
        </w:rPr>
        <w:t>Summarise</w:t>
      </w:r>
      <w:proofErr w:type="spellEnd"/>
      <w:r w:rsidRPr="0078097F">
        <w:rPr>
          <w:b/>
          <w:bCs/>
          <w:i/>
          <w:iCs/>
        </w:rPr>
        <w:t xml:space="preserve"> the information by selecting and reporting the main </w:t>
      </w:r>
      <w:proofErr w:type="gramStart"/>
      <w:r w:rsidRPr="0078097F">
        <w:rPr>
          <w:b/>
          <w:bCs/>
          <w:i/>
          <w:iCs/>
        </w:rPr>
        <w:t>features, and</w:t>
      </w:r>
      <w:proofErr w:type="gramEnd"/>
      <w:r w:rsidRPr="0078097F">
        <w:rPr>
          <w:b/>
          <w:bCs/>
          <w:i/>
          <w:iCs/>
        </w:rPr>
        <w:t xml:space="preserve"> make comparisons where relevant.</w:t>
      </w:r>
    </w:p>
    <w:p w14:paraId="3B66CE13" w14:textId="77777777" w:rsidR="0078097F" w:rsidRPr="0078097F" w:rsidRDefault="0078097F" w:rsidP="0078097F">
      <w:pPr>
        <w:pStyle w:val="NormalWeb"/>
        <w:rPr>
          <w:lang w:val="fr-FR"/>
        </w:rPr>
      </w:pPr>
      <w:r w:rsidRPr="0078097F">
        <w:rPr>
          <w:lang w:val="fr-FR"/>
        </w:rPr>
        <w:t xml:space="preserve">Write at least 150 </w:t>
      </w:r>
      <w:proofErr w:type="spellStart"/>
      <w:r w:rsidRPr="0078097F">
        <w:rPr>
          <w:lang w:val="fr-FR"/>
        </w:rPr>
        <w:t>words</w:t>
      </w:r>
      <w:proofErr w:type="spellEnd"/>
      <w:r w:rsidRPr="0078097F">
        <w:rPr>
          <w:lang w:val="fr-FR"/>
        </w:rPr>
        <w:t>.</w:t>
      </w:r>
    </w:p>
    <w:p w14:paraId="02F94914" w14:textId="71FC85BE" w:rsidR="0078097F" w:rsidRDefault="0078097F" w:rsidP="0078097F">
      <w:pPr>
        <w:pStyle w:val="NormalWeb"/>
      </w:pPr>
      <w:r w:rsidRPr="0078097F">
        <w:rPr>
          <w:lang w:val="fr-FR"/>
        </w:rPr>
        <w:drawing>
          <wp:inline distT="0" distB="0" distL="0" distR="0" wp14:anchorId="7FA3B7DD" wp14:editId="46D1A494">
            <wp:extent cx="4762500" cy="2857500"/>
            <wp:effectExtent l="0" t="0" r="0" b="0"/>
            <wp:docPr id="203883382" name="Image 4" descr="Line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ine Grap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r w:rsidRPr="0078097F">
        <w:rPr>
          <w:lang w:val="fr-FR"/>
        </w:rPr>
        <w:drawing>
          <wp:inline distT="0" distB="0" distL="0" distR="0" wp14:anchorId="73A38F04" wp14:editId="64B270B5">
            <wp:extent cx="4762500" cy="2857500"/>
            <wp:effectExtent l="0" t="0" r="0" b="0"/>
            <wp:docPr id="815534767" name="Image 3" descr="Line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ine Graph"/>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2857500"/>
                    </a:xfrm>
                    <a:prstGeom prst="rect">
                      <a:avLst/>
                    </a:prstGeom>
                    <a:noFill/>
                    <a:ln>
                      <a:noFill/>
                    </a:ln>
                  </pic:spPr>
                </pic:pic>
              </a:graphicData>
            </a:graphic>
          </wp:inline>
        </w:drawing>
      </w:r>
    </w:p>
    <w:p w14:paraId="1DA2F1C9" w14:textId="77777777" w:rsidR="0078097F" w:rsidRDefault="0078097F" w:rsidP="00F83281">
      <w:pPr>
        <w:pStyle w:val="NormalWeb"/>
      </w:pPr>
    </w:p>
    <w:p w14:paraId="0865BF2D" w14:textId="77777777" w:rsidR="0078097F" w:rsidRDefault="0078097F" w:rsidP="00F83281">
      <w:pPr>
        <w:pStyle w:val="NormalWeb"/>
      </w:pPr>
    </w:p>
    <w:p w14:paraId="0A501B2F" w14:textId="77777777" w:rsidR="0078097F" w:rsidRDefault="0078097F" w:rsidP="00F83281">
      <w:pPr>
        <w:pStyle w:val="NormalWeb"/>
      </w:pPr>
    </w:p>
    <w:p w14:paraId="0FA3C45F" w14:textId="6B095D67" w:rsidR="00F83281" w:rsidRDefault="00F83281" w:rsidP="00F83281">
      <w:pPr>
        <w:pStyle w:val="NormalWeb"/>
      </w:pPr>
      <w:r>
        <w:lastRenderedPageBreak/>
        <w:t>A good IELTS Task 1 should have:</w:t>
      </w:r>
    </w:p>
    <w:p w14:paraId="18B12557" w14:textId="77777777" w:rsidR="00F83281" w:rsidRDefault="00F83281" w:rsidP="00F83281">
      <w:pPr>
        <w:pStyle w:val="NormalWeb"/>
        <w:numPr>
          <w:ilvl w:val="0"/>
          <w:numId w:val="1"/>
        </w:numPr>
      </w:pPr>
      <w:r>
        <w:rPr>
          <w:rStyle w:val="lev"/>
        </w:rPr>
        <w:t>Introduction (paraphrase the question)</w:t>
      </w:r>
    </w:p>
    <w:p w14:paraId="5EF23041" w14:textId="77777777" w:rsidR="00F83281" w:rsidRDefault="00F83281" w:rsidP="00F83281">
      <w:pPr>
        <w:pStyle w:val="NormalWeb"/>
        <w:numPr>
          <w:ilvl w:val="0"/>
          <w:numId w:val="1"/>
        </w:numPr>
      </w:pPr>
      <w:r>
        <w:rPr>
          <w:rStyle w:val="lev"/>
        </w:rPr>
        <w:t>Overview (main trend summary)</w:t>
      </w:r>
    </w:p>
    <w:p w14:paraId="0C32098E" w14:textId="77777777" w:rsidR="00F83281" w:rsidRDefault="00F83281" w:rsidP="00F83281">
      <w:pPr>
        <w:pStyle w:val="NormalWeb"/>
        <w:numPr>
          <w:ilvl w:val="0"/>
          <w:numId w:val="1"/>
        </w:numPr>
      </w:pPr>
      <w:r>
        <w:rPr>
          <w:rStyle w:val="lev"/>
        </w:rPr>
        <w:t>Detailed description (specific numbers)</w:t>
      </w:r>
    </w:p>
    <w:p w14:paraId="1AE94D41" w14:textId="48D3367F" w:rsidR="00F83281" w:rsidRDefault="00F83281" w:rsidP="00F83281">
      <w:pPr>
        <w:pStyle w:val="NormalWeb"/>
      </w:pPr>
      <w:r>
        <w:t>The line graphs illustrate changes in the value of fuel exports and compare this</w:t>
      </w:r>
      <w:r w:rsidR="00B84A50">
        <w:t xml:space="preserve"> w</w:t>
      </w:r>
      <w:r>
        <w:t>ith three selected export categories (fuel, food, and manufactured good) between</w:t>
      </w:r>
      <w:r w:rsidR="00B84A50">
        <w:t xml:space="preserve"> 2000 </w:t>
      </w:r>
      <w:r>
        <w:t>and 2005</w:t>
      </w:r>
      <w:r w:rsidR="00B84A50">
        <w:t>.</w:t>
      </w:r>
    </w:p>
    <w:p w14:paraId="0E196BEB" w14:textId="4C556CA4" w:rsidR="00736A6C" w:rsidRDefault="00F83281" w:rsidP="00F83281">
      <w:pPr>
        <w:pStyle w:val="NormalWeb"/>
      </w:pPr>
      <w:r>
        <w:t>As a general trend, total fuel exports followed a U-shaped trend, falling in the early years</w:t>
      </w:r>
      <w:r w:rsidR="00B84A50">
        <w:t xml:space="preserve"> b</w:t>
      </w:r>
      <w:r w:rsidR="00736A6C">
        <w:t>efore rising strongly after 2002. Among selected exports, fuel showed a steady decline,</w:t>
      </w:r>
      <w:r w:rsidR="00B84A50">
        <w:t xml:space="preserve"> f</w:t>
      </w:r>
      <w:r w:rsidR="00736A6C">
        <w:t>ood fluctuated slightly but rose overall, while manufactured goods remained</w:t>
      </w:r>
      <w:r w:rsidR="00B84A50">
        <w:t xml:space="preserve"> r</w:t>
      </w:r>
      <w:r w:rsidR="00736A6C">
        <w:t>elatively stable throughout the period.</w:t>
      </w:r>
    </w:p>
    <w:p w14:paraId="67F37CA2" w14:textId="15F201BD" w:rsidR="00736A6C" w:rsidRDefault="00736A6C" w:rsidP="00F83281">
      <w:pPr>
        <w:pStyle w:val="NormalWeb"/>
      </w:pPr>
      <w:r>
        <w:t>Looking first at total fuel exports, the value started at around 300 000 million dollars in 2000 and fell gradually to approximately 250</w:t>
      </w:r>
      <w:r w:rsidR="00B84A50">
        <w:t xml:space="preserve"> </w:t>
      </w:r>
      <w:r>
        <w:t>000 million dollars by 2002. After this point, exports increased sharply, reaching about 425</w:t>
      </w:r>
      <w:r w:rsidR="00B84A50">
        <w:t xml:space="preserve"> </w:t>
      </w:r>
      <w:r>
        <w:t>000 million dollars in 2005, the highest level over the six-year period.</w:t>
      </w:r>
    </w:p>
    <w:p w14:paraId="2EA9E180" w14:textId="0435BDA7" w:rsidR="00736A6C" w:rsidRDefault="00736A6C" w:rsidP="00F83281">
      <w:pPr>
        <w:pStyle w:val="NormalWeb"/>
      </w:pPr>
      <w:r>
        <w:t xml:space="preserve">In contrast, within the selected exports chart, fuel exports began at roughly 45 000 million dollars in 2000 and decreased consistently to around 20 000 million dollars by 2005. </w:t>
      </w:r>
      <w:r w:rsidR="00B84A50">
        <w:t xml:space="preserve">Food exports, however, rose from about 17000 million dollars in 2000 to roughly 24000 million dollars in 2002, dipped slightly in 2003, and then increased again to approximately 23000 million dollars in 2005. Manufactured goods exports remained </w:t>
      </w:r>
      <w:proofErr w:type="gramStart"/>
      <w:r w:rsidR="00B84A50">
        <w:t>fairly constant</w:t>
      </w:r>
      <w:proofErr w:type="gramEnd"/>
      <w:r w:rsidR="00B84A50">
        <w:t>, fluctuating between about 4000 and 5000 million dollars the entire period.</w:t>
      </w:r>
    </w:p>
    <w:p w14:paraId="035FE3E8" w14:textId="6633B7D1" w:rsidR="0078097F" w:rsidRPr="0078097F" w:rsidRDefault="0078097F" w:rsidP="0078097F">
      <w:pPr>
        <w:pStyle w:val="NormalWeb"/>
        <w:rPr>
          <w:lang w:val="fr-FR"/>
        </w:rPr>
      </w:pPr>
    </w:p>
    <w:p w14:paraId="10B6F1E8" w14:textId="291900B7" w:rsidR="0078097F" w:rsidRPr="0078097F" w:rsidRDefault="0078097F" w:rsidP="0078097F">
      <w:pPr>
        <w:pStyle w:val="NormalWeb"/>
        <w:rPr>
          <w:b/>
          <w:bCs/>
        </w:rPr>
      </w:pPr>
      <w:r>
        <w:rPr>
          <w:b/>
          <w:bCs/>
        </w:rPr>
        <w:t xml:space="preserve">Another </w:t>
      </w:r>
      <w:r w:rsidRPr="0078097F">
        <w:rPr>
          <w:b/>
          <w:bCs/>
        </w:rPr>
        <w:t>Model Answer</w:t>
      </w:r>
    </w:p>
    <w:p w14:paraId="556B14B7" w14:textId="77777777" w:rsidR="0078097F" w:rsidRPr="0078097F" w:rsidRDefault="0078097F" w:rsidP="0078097F">
      <w:pPr>
        <w:pStyle w:val="NormalWeb"/>
      </w:pPr>
      <w:r w:rsidRPr="0078097F">
        <w:t>The graph shows the value of fuel, food, manufactured goods and the total value of exports in one country from 2000 to 2005.</w:t>
      </w:r>
    </w:p>
    <w:p w14:paraId="08069C9B" w14:textId="77777777" w:rsidR="0078097F" w:rsidRPr="0078097F" w:rsidRDefault="0078097F" w:rsidP="0078097F">
      <w:pPr>
        <w:pStyle w:val="NormalWeb"/>
      </w:pPr>
      <w:r w:rsidRPr="0078097F">
        <w:t xml:space="preserve">As we can see the total value of exports grows up during last four years. In year 2000; 2001 and 2002 the total export was </w:t>
      </w:r>
      <w:proofErr w:type="spellStart"/>
      <w:r w:rsidRPr="0078097F">
        <w:t>droping</w:t>
      </w:r>
      <w:proofErr w:type="spellEnd"/>
      <w:r w:rsidRPr="0078097F">
        <w:t xml:space="preserve"> down, but after that situation gets better and the total export in year 2005 is nearly 450,000 million dollars.</w:t>
      </w:r>
    </w:p>
    <w:p w14:paraId="27810CEE" w14:textId="55FD63E3" w:rsidR="00F83281" w:rsidRDefault="0078097F" w:rsidP="0078097F">
      <w:pPr>
        <w:pStyle w:val="NormalWeb"/>
      </w:pPr>
      <w:r w:rsidRPr="0078097F">
        <w:t xml:space="preserve">We can see that the export of food is almost the same for all years, every year below 10,000 </w:t>
      </w:r>
      <w:proofErr w:type="spellStart"/>
      <w:proofErr w:type="gramStart"/>
      <w:r w:rsidRPr="0078097F">
        <w:t>millions</w:t>
      </w:r>
      <w:proofErr w:type="spellEnd"/>
      <w:proofErr w:type="gramEnd"/>
      <w:r w:rsidRPr="0078097F">
        <w:t xml:space="preserve"> dollars. The export of fuel in year 2000 was about 45.000 million dollars but it was getting down and in year 2005 was only half this amount, what is mean 20.000 </w:t>
      </w:r>
      <w:proofErr w:type="spellStart"/>
      <w:proofErr w:type="gramStart"/>
      <w:r w:rsidRPr="0078097F">
        <w:t>millions</w:t>
      </w:r>
      <w:proofErr w:type="spellEnd"/>
      <w:proofErr w:type="gramEnd"/>
      <w:r w:rsidRPr="0078097F">
        <w:t xml:space="preserve"> dollars. Manufactured food in the year 2000 was a little below 20.000 </w:t>
      </w:r>
      <w:proofErr w:type="spellStart"/>
      <w:proofErr w:type="gramStart"/>
      <w:r w:rsidRPr="0078097F">
        <w:t>millions</w:t>
      </w:r>
      <w:proofErr w:type="spellEnd"/>
      <w:proofErr w:type="gramEnd"/>
      <w:r w:rsidRPr="0078097F">
        <w:t xml:space="preserve"> dollars and in the year 2005 a little above 20.000 million dollars.</w:t>
      </w:r>
    </w:p>
    <w:sectPr w:rsidR="00F83281">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189D51" w14:textId="77777777" w:rsidR="001D34C4" w:rsidRDefault="001D34C4" w:rsidP="0078097F">
      <w:pPr>
        <w:spacing w:after="0" w:line="240" w:lineRule="auto"/>
      </w:pPr>
      <w:r>
        <w:separator/>
      </w:r>
    </w:p>
  </w:endnote>
  <w:endnote w:type="continuationSeparator" w:id="0">
    <w:p w14:paraId="465C54C6" w14:textId="77777777" w:rsidR="001D34C4" w:rsidRDefault="001D34C4" w:rsidP="00780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5222592"/>
      <w:docPartObj>
        <w:docPartGallery w:val="Page Numbers (Bottom of Page)"/>
        <w:docPartUnique/>
      </w:docPartObj>
    </w:sdtPr>
    <w:sdtContent>
      <w:p w14:paraId="7DD042A6" w14:textId="57FE2FC0" w:rsidR="0078097F" w:rsidRDefault="0078097F">
        <w:pPr>
          <w:pStyle w:val="Pieddepage"/>
          <w:jc w:val="center"/>
        </w:pPr>
        <w:r>
          <w:fldChar w:fldCharType="begin"/>
        </w:r>
        <w:r>
          <w:instrText>PAGE   \* MERGEFORMAT</w:instrText>
        </w:r>
        <w:r>
          <w:fldChar w:fldCharType="separate"/>
        </w:r>
        <w:r>
          <w:rPr>
            <w:lang w:val="fr-FR"/>
          </w:rPr>
          <w:t>2</w:t>
        </w:r>
        <w:r>
          <w:fldChar w:fldCharType="end"/>
        </w:r>
      </w:p>
    </w:sdtContent>
  </w:sdt>
  <w:p w14:paraId="26FAA2F7" w14:textId="77777777" w:rsidR="0078097F" w:rsidRDefault="0078097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09A19D" w14:textId="77777777" w:rsidR="001D34C4" w:rsidRDefault="001D34C4" w:rsidP="0078097F">
      <w:pPr>
        <w:spacing w:after="0" w:line="240" w:lineRule="auto"/>
      </w:pPr>
      <w:r>
        <w:separator/>
      </w:r>
    </w:p>
  </w:footnote>
  <w:footnote w:type="continuationSeparator" w:id="0">
    <w:p w14:paraId="4C4CD8D6" w14:textId="77777777" w:rsidR="001D34C4" w:rsidRDefault="001D34C4" w:rsidP="007809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8488992"/>
      <w:docPartObj>
        <w:docPartGallery w:val="Page Numbers (Top of Page)"/>
        <w:docPartUnique/>
      </w:docPartObj>
    </w:sdtPr>
    <w:sdtContent>
      <w:p w14:paraId="00A1FA07" w14:textId="7A2E04E8" w:rsidR="0078097F" w:rsidRDefault="0078097F">
        <w:pPr>
          <w:pStyle w:val="En-tte"/>
        </w:pPr>
        <w:r>
          <w:rPr>
            <w:noProof/>
          </w:rPr>
          <mc:AlternateContent>
            <mc:Choice Requires="wps">
              <w:drawing>
                <wp:anchor distT="0" distB="0" distL="114300" distR="114300" simplePos="0" relativeHeight="251659264" behindDoc="0" locked="0" layoutInCell="0" allowOverlap="1" wp14:anchorId="27E0FF48" wp14:editId="661F6705">
                  <wp:simplePos x="0" y="0"/>
                  <wp:positionH relativeFrom="margin">
                    <wp:align>center</wp:align>
                  </wp:positionH>
                  <wp:positionV relativeFrom="topMargin">
                    <wp:align>center</wp:align>
                  </wp:positionV>
                  <wp:extent cx="626745" cy="626745"/>
                  <wp:effectExtent l="0" t="0" r="1905" b="1905"/>
                  <wp:wrapNone/>
                  <wp:docPr id="1141802204" name="Ellips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DAE29D9" w14:textId="77777777" w:rsidR="0078097F" w:rsidRDefault="0078097F">
                              <w:pPr>
                                <w:pStyle w:val="Pieddepage"/>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lang w:val="fr-FR"/>
                                </w:rPr>
                                <w:t>2</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7E0FF48" id="Ellipse 5"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2dE7gEAAMQDAAAOAAAAZHJzL2Uyb0RvYy54bWysU8Fu2zAMvQ/YPwi6L44DN+2MOEWXosOA&#10;bh3Q7QNkWbaFyaJGKbGzrx8lp2mw3YZdBFKkHvmenze302DYQaHXYCueL5acKSuh0bar+PdvD+9u&#10;OPNB2EYYsKriR+X57fbtm83oSrWCHkyjkBGI9eXoKt6H4Mos87JXg/ALcMpSsQUcRKAUu6xBMRL6&#10;YLLVcrnORsDGIUjlPd3ez0W+Tfhtq2R4aluvAjMVp91COjGddTyz7UaUHQrXa3laQ/zDFoPQloae&#10;oe5FEGyP+i+oQUsED21YSBgyaFstVeJAbPLlH2yee+FU4kLieHeWyf8/WPnl8Oy+Ylzdu0eQPzyz&#10;sOuF7dQdIoy9Eg2Ny6NQ2eh8eX4QE09PWT1+hoY+rdgHSBpMLQ4RkNixKUl9PEutpsAkXa5X6+vi&#10;ijNJpVMcJ4jy5bFDHz4qGFgMKq6M0c5HMUQpDo8+zN0vXWl/MLp50MakBLt6Z5AdBH34YrnObz4k&#10;CkTzss3Y2GwhPpsR400iGrlFG/kyTPVExRjW0ByJMsJsJDI+BT3gL85GMlHF/c+9QMWZ+WRJtvd5&#10;UUTXpaS4ul5RgpeV+rIirCSoisuAnM3JLsxe3TvUXU+z8qSAhTsSu9VJhde9TpuTVZKUJ1tHL17m&#10;qev159v+BgAA//8DAFBLAwQUAAYACAAAACEAhXP/QtoAAAADAQAADwAAAGRycy9kb3ducmV2Lnht&#10;bEyPQU/DMAyF70j7D5EncUEsASG2laYTQ9qNIbGhcc0a01YkTtekW/fvMXCAi5+sZ733OV8M3okj&#10;drEJpOFmokAglcE2VGl4266uZyBiMmSNC4QazhhhUYwucpPZcKJXPG5SJTiEYmY01Cm1mZSxrNGb&#10;OAktEnsfofMm8dpV0nbmxOHeyVul7qU3DXFDbVp8qrH83PReg3Pr+Dw/XL0c+tVyudut1fnuXWl9&#10;OR4eH0AkHNLfMXzjMzoUzLQPPdkonAZ+JP1M9uazKYj9r8oil//Ziy8AAAD//wMAUEsBAi0AFAAG&#10;AAgAAAAhALaDOJL+AAAA4QEAABMAAAAAAAAAAAAAAAAAAAAAAFtDb250ZW50X1R5cGVzXS54bWxQ&#10;SwECLQAUAAYACAAAACEAOP0h/9YAAACUAQAACwAAAAAAAAAAAAAAAAAvAQAAX3JlbHMvLnJlbHNQ&#10;SwECLQAUAAYACAAAACEAsudnRO4BAADEAwAADgAAAAAAAAAAAAAAAAAuAgAAZHJzL2Uyb0RvYy54&#10;bWxQSwECLQAUAAYACAAAACEAhXP/QtoAAAADAQAADwAAAAAAAAAAAAAAAABIBAAAZHJzL2Rvd25y&#10;ZXYueG1sUEsFBgAAAAAEAAQA8wAAAE8FAAAAAA==&#10;" o:allowincell="f" fillcolor="#40618b" stroked="f">
                  <v:textbox>
                    <w:txbxContent>
                      <w:p w14:paraId="7DAE29D9" w14:textId="77777777" w:rsidR="0078097F" w:rsidRDefault="0078097F">
                        <w:pPr>
                          <w:pStyle w:val="Pieddepage"/>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lang w:val="fr-FR"/>
                          </w:rPr>
                          <w:t>2</w:t>
                        </w:r>
                        <w:r>
                          <w:rPr>
                            <w:b/>
                            <w:bCs/>
                            <w:color w:val="FFFFFF" w:themeColor="background1"/>
                            <w:sz w:val="32"/>
                            <w:szCs w:val="32"/>
                          </w:rPr>
                          <w:fldChar w:fldCharType="end"/>
                        </w:r>
                      </w:p>
                    </w:txbxContent>
                  </v:textbox>
                  <w10:wrap anchorx="margin" anchory="margin"/>
                </v:oval>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9E4E3C"/>
    <w:multiLevelType w:val="multilevel"/>
    <w:tmpl w:val="3BB4C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040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281"/>
    <w:rsid w:val="001D34C4"/>
    <w:rsid w:val="005B6911"/>
    <w:rsid w:val="00736A6C"/>
    <w:rsid w:val="0078097F"/>
    <w:rsid w:val="00B83DF5"/>
    <w:rsid w:val="00B84A50"/>
    <w:rsid w:val="00BE7224"/>
    <w:rsid w:val="00C623CC"/>
    <w:rsid w:val="00F832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412F0B"/>
  <w15:chartTrackingRefBased/>
  <w15:docId w15:val="{BEB8363C-18C7-4467-BE37-170BEC4AB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83281"/>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F83281"/>
    <w:rPr>
      <w:b/>
      <w:bCs/>
    </w:rPr>
  </w:style>
  <w:style w:type="paragraph" w:styleId="En-tte">
    <w:name w:val="header"/>
    <w:basedOn w:val="Normal"/>
    <w:link w:val="En-tteCar"/>
    <w:uiPriority w:val="99"/>
    <w:unhideWhenUsed/>
    <w:rsid w:val="0078097F"/>
    <w:pPr>
      <w:tabs>
        <w:tab w:val="center" w:pos="4536"/>
        <w:tab w:val="right" w:pos="9072"/>
      </w:tabs>
      <w:spacing w:after="0" w:line="240" w:lineRule="auto"/>
    </w:pPr>
  </w:style>
  <w:style w:type="character" w:customStyle="1" w:styleId="En-tteCar">
    <w:name w:val="En-tête Car"/>
    <w:basedOn w:val="Policepardfaut"/>
    <w:link w:val="En-tte"/>
    <w:uiPriority w:val="99"/>
    <w:rsid w:val="0078097F"/>
  </w:style>
  <w:style w:type="paragraph" w:styleId="Pieddepage">
    <w:name w:val="footer"/>
    <w:basedOn w:val="Normal"/>
    <w:link w:val="PieddepageCar"/>
    <w:uiPriority w:val="99"/>
    <w:unhideWhenUsed/>
    <w:rsid w:val="007809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809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1404352">
      <w:bodyDiv w:val="1"/>
      <w:marLeft w:val="0"/>
      <w:marRight w:val="0"/>
      <w:marTop w:val="0"/>
      <w:marBottom w:val="0"/>
      <w:divBdr>
        <w:top w:val="none" w:sz="0" w:space="0" w:color="auto"/>
        <w:left w:val="none" w:sz="0" w:space="0" w:color="auto"/>
        <w:bottom w:val="none" w:sz="0" w:space="0" w:color="auto"/>
        <w:right w:val="none" w:sz="0" w:space="0" w:color="auto"/>
      </w:divBdr>
    </w:div>
    <w:div w:id="291863498">
      <w:bodyDiv w:val="1"/>
      <w:marLeft w:val="0"/>
      <w:marRight w:val="0"/>
      <w:marTop w:val="0"/>
      <w:marBottom w:val="0"/>
      <w:divBdr>
        <w:top w:val="none" w:sz="0" w:space="0" w:color="auto"/>
        <w:left w:val="none" w:sz="0" w:space="0" w:color="auto"/>
        <w:bottom w:val="none" w:sz="0" w:space="0" w:color="auto"/>
        <w:right w:val="none" w:sz="0" w:space="0" w:color="auto"/>
      </w:divBdr>
      <w:divsChild>
        <w:div w:id="713193942">
          <w:marLeft w:val="0"/>
          <w:marRight w:val="0"/>
          <w:marTop w:val="0"/>
          <w:marBottom w:val="0"/>
          <w:divBdr>
            <w:top w:val="none" w:sz="0" w:space="0" w:color="auto"/>
            <w:left w:val="none" w:sz="0" w:space="0" w:color="auto"/>
            <w:bottom w:val="none" w:sz="0" w:space="0" w:color="auto"/>
            <w:right w:val="none" w:sz="0" w:space="0" w:color="auto"/>
          </w:divBdr>
        </w:div>
        <w:div w:id="1148089394">
          <w:marLeft w:val="0"/>
          <w:marRight w:val="0"/>
          <w:marTop w:val="0"/>
          <w:marBottom w:val="0"/>
          <w:divBdr>
            <w:top w:val="none" w:sz="0" w:space="0" w:color="auto"/>
            <w:left w:val="none" w:sz="0" w:space="0" w:color="auto"/>
            <w:bottom w:val="none" w:sz="0" w:space="0" w:color="auto"/>
            <w:right w:val="none" w:sz="0" w:space="0" w:color="auto"/>
          </w:divBdr>
        </w:div>
        <w:div w:id="1218203916">
          <w:marLeft w:val="0"/>
          <w:marRight w:val="0"/>
          <w:marTop w:val="0"/>
          <w:marBottom w:val="0"/>
          <w:divBdr>
            <w:top w:val="none" w:sz="0" w:space="0" w:color="auto"/>
            <w:left w:val="none" w:sz="0" w:space="0" w:color="auto"/>
            <w:bottom w:val="none" w:sz="0" w:space="0" w:color="auto"/>
            <w:right w:val="none" w:sz="0" w:space="0" w:color="auto"/>
          </w:divBdr>
        </w:div>
        <w:div w:id="1236166627">
          <w:marLeft w:val="0"/>
          <w:marRight w:val="0"/>
          <w:marTop w:val="0"/>
          <w:marBottom w:val="0"/>
          <w:divBdr>
            <w:top w:val="none" w:sz="0" w:space="0" w:color="auto"/>
            <w:left w:val="none" w:sz="0" w:space="0" w:color="auto"/>
            <w:bottom w:val="none" w:sz="0" w:space="0" w:color="auto"/>
            <w:right w:val="none" w:sz="0" w:space="0" w:color="auto"/>
          </w:divBdr>
        </w:div>
      </w:divsChild>
    </w:div>
    <w:div w:id="844975211">
      <w:bodyDiv w:val="1"/>
      <w:marLeft w:val="0"/>
      <w:marRight w:val="0"/>
      <w:marTop w:val="0"/>
      <w:marBottom w:val="0"/>
      <w:divBdr>
        <w:top w:val="none" w:sz="0" w:space="0" w:color="auto"/>
        <w:left w:val="none" w:sz="0" w:space="0" w:color="auto"/>
        <w:bottom w:val="none" w:sz="0" w:space="0" w:color="auto"/>
        <w:right w:val="none" w:sz="0" w:space="0" w:color="auto"/>
      </w:divBdr>
      <w:divsChild>
        <w:div w:id="51270498">
          <w:marLeft w:val="0"/>
          <w:marRight w:val="0"/>
          <w:marTop w:val="0"/>
          <w:marBottom w:val="0"/>
          <w:divBdr>
            <w:top w:val="none" w:sz="0" w:space="0" w:color="auto"/>
            <w:left w:val="none" w:sz="0" w:space="0" w:color="auto"/>
            <w:bottom w:val="single" w:sz="36" w:space="1" w:color="B12930"/>
            <w:right w:val="none" w:sz="0" w:space="0" w:color="auto"/>
          </w:divBdr>
          <w:divsChild>
            <w:div w:id="1354306765">
              <w:marLeft w:val="0"/>
              <w:marRight w:val="0"/>
              <w:marTop w:val="0"/>
              <w:marBottom w:val="0"/>
              <w:divBdr>
                <w:top w:val="none" w:sz="0" w:space="0" w:color="auto"/>
                <w:left w:val="none" w:sz="0" w:space="0" w:color="auto"/>
                <w:bottom w:val="none" w:sz="0" w:space="0" w:color="auto"/>
                <w:right w:val="none" w:sz="0" w:space="0" w:color="auto"/>
              </w:divBdr>
            </w:div>
          </w:divsChild>
        </w:div>
        <w:div w:id="2040155246">
          <w:marLeft w:val="0"/>
          <w:marRight w:val="0"/>
          <w:marTop w:val="0"/>
          <w:marBottom w:val="0"/>
          <w:divBdr>
            <w:top w:val="none" w:sz="0" w:space="0" w:color="auto"/>
            <w:left w:val="none" w:sz="0" w:space="0" w:color="auto"/>
            <w:bottom w:val="none" w:sz="0" w:space="0" w:color="auto"/>
            <w:right w:val="none" w:sz="0" w:space="0" w:color="auto"/>
          </w:divBdr>
        </w:div>
      </w:divsChild>
    </w:div>
    <w:div w:id="959342408">
      <w:bodyDiv w:val="1"/>
      <w:marLeft w:val="0"/>
      <w:marRight w:val="0"/>
      <w:marTop w:val="0"/>
      <w:marBottom w:val="0"/>
      <w:divBdr>
        <w:top w:val="none" w:sz="0" w:space="0" w:color="auto"/>
        <w:left w:val="none" w:sz="0" w:space="0" w:color="auto"/>
        <w:bottom w:val="none" w:sz="0" w:space="0" w:color="auto"/>
        <w:right w:val="none" w:sz="0" w:space="0" w:color="auto"/>
      </w:divBdr>
      <w:divsChild>
        <w:div w:id="763649346">
          <w:marLeft w:val="0"/>
          <w:marRight w:val="0"/>
          <w:marTop w:val="0"/>
          <w:marBottom w:val="0"/>
          <w:divBdr>
            <w:top w:val="none" w:sz="0" w:space="0" w:color="auto"/>
            <w:left w:val="none" w:sz="0" w:space="0" w:color="auto"/>
            <w:bottom w:val="single" w:sz="36" w:space="1" w:color="B12930"/>
            <w:right w:val="none" w:sz="0" w:space="0" w:color="auto"/>
          </w:divBdr>
          <w:divsChild>
            <w:div w:id="1596789299">
              <w:marLeft w:val="0"/>
              <w:marRight w:val="0"/>
              <w:marTop w:val="0"/>
              <w:marBottom w:val="0"/>
              <w:divBdr>
                <w:top w:val="none" w:sz="0" w:space="0" w:color="auto"/>
                <w:left w:val="none" w:sz="0" w:space="0" w:color="auto"/>
                <w:bottom w:val="none" w:sz="0" w:space="0" w:color="auto"/>
                <w:right w:val="none" w:sz="0" w:space="0" w:color="auto"/>
              </w:divBdr>
            </w:div>
          </w:divsChild>
        </w:div>
        <w:div w:id="11550302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ADE72-CE4E-4017-82AC-EFC72E3C8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389</Words>
  <Characters>2143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Amine El Allam</dc:creator>
  <cp:keywords/>
  <dc:description/>
  <cp:lastModifiedBy>EL BATJI Yasmine Amal</cp:lastModifiedBy>
  <cp:revision>5</cp:revision>
  <cp:lastPrinted>2026-02-09T11:57:00Z</cp:lastPrinted>
  <dcterms:created xsi:type="dcterms:W3CDTF">2026-02-08T10:31:00Z</dcterms:created>
  <dcterms:modified xsi:type="dcterms:W3CDTF">2026-02-09T12:17:00Z</dcterms:modified>
</cp:coreProperties>
</file>